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 (Россия)</w:t>
      </w: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Саха (Якутия)</w:t>
      </w: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1D5" w:rsidRPr="00F401D5" w:rsidRDefault="00F401D5" w:rsidP="00F401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 «Поселок Алмазный»</w:t>
      </w: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Алмазнинский</w:t>
      </w:r>
      <w:proofErr w:type="spellEnd"/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поселковый Совет депутатов</w:t>
      </w: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созыв</w:t>
      </w:r>
    </w:p>
    <w:p w:rsidR="00F401D5" w:rsidRPr="00F401D5" w:rsidRDefault="00F401D5" w:rsidP="00F401D5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XXVI</w:t>
      </w: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сессия</w:t>
      </w:r>
    </w:p>
    <w:p w:rsidR="00F401D5" w:rsidRPr="00F401D5" w:rsidRDefault="00F401D5" w:rsidP="00F4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1D5" w:rsidRPr="00F401D5" w:rsidRDefault="00F401D5" w:rsidP="00F401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gramEnd"/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 Ш Е Н И Е</w:t>
      </w:r>
    </w:p>
    <w:p w:rsidR="00F401D5" w:rsidRPr="00F401D5" w:rsidRDefault="00F401D5" w:rsidP="00F40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1D5" w:rsidRDefault="00F401D5" w:rsidP="00F40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«29»  апреля   2016 г.                                                                              </w:t>
      </w:r>
      <w:r w:rsidRPr="00F401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40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1D5">
        <w:rPr>
          <w:rFonts w:ascii="Arial" w:eastAsia="Times New Roman" w:hAnsi="Arial" w:cs="Arial"/>
          <w:i/>
          <w:sz w:val="28"/>
          <w:szCs w:val="28"/>
          <w:lang w:eastAsia="ru-RU"/>
        </w:rPr>
        <w:t>-</w:t>
      </w: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26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</w:t>
      </w:r>
      <w:r w:rsidRPr="00F401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</w:p>
    <w:p w:rsidR="00F401D5" w:rsidRDefault="00F401D5" w:rsidP="00F40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1D5" w:rsidRDefault="00F401D5" w:rsidP="00F40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 согласовании территории муниципального образования «Поселок Алмазный»</w:t>
      </w:r>
    </w:p>
    <w:p w:rsidR="00F401D5" w:rsidRDefault="00F401D5" w:rsidP="00F40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Мирнинского района Республики Саха (Якутия) для включения в перечень территорий, в границах которой не могут быть предоставлены в безвозмездное пользование земельные участки в соответствии с проектом федерального закона « Об особенностях предоставления гражданам земельных участков в Дальневосточном федеральном округе и о внесении изменений в отельные законодательные акты Российской Федерации»</w:t>
      </w:r>
    </w:p>
    <w:p w:rsidR="00F401D5" w:rsidRDefault="00F401D5" w:rsidP="00F40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401D5" w:rsidRPr="00F401D5" w:rsidRDefault="00F401D5" w:rsidP="00F40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401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В соответствии с письмом Министерства имущественных и земельных отношений Республики Саха (Якутия) от 08.04.2016г № и-012-3757, заслушав и обсудив информацию </w:t>
      </w:r>
      <w:r w:rsidR="00DD0B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главы МО «Поселок Алмазный» Мирнинского района Республики Саха (Якутия) Скоропуповой А.Т. </w:t>
      </w:r>
      <w:proofErr w:type="spellStart"/>
      <w:r w:rsidRPr="00E92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Алмазнинский</w:t>
      </w:r>
      <w:proofErr w:type="spellEnd"/>
      <w:r w:rsidRPr="00E92D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поселковый Совет депутатов решил</w:t>
      </w:r>
      <w:r w:rsidRPr="00F401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756CC4" w:rsidRDefault="00756CC4"/>
    <w:p w:rsidR="00E92D1B" w:rsidRDefault="00E92D1B" w:rsidP="00E92D1B">
      <w:pPr>
        <w:jc w:val="both"/>
        <w:rPr>
          <w:rFonts w:ascii="Times New Roman" w:hAnsi="Times New Roman" w:cs="Times New Roman"/>
          <w:sz w:val="24"/>
          <w:szCs w:val="24"/>
        </w:rPr>
      </w:pPr>
      <w:r w:rsidRPr="00E92D1B">
        <w:rPr>
          <w:rFonts w:ascii="Times New Roman" w:hAnsi="Times New Roman" w:cs="Times New Roman"/>
          <w:sz w:val="24"/>
          <w:szCs w:val="24"/>
        </w:rPr>
        <w:t xml:space="preserve">1. Согласовать территорию муниципального образования «Поселок Алмазный» Мирнинского района Республики Саха (Якутия) для включения в перечень территорий, в границах которой не могут быть предоставлены в безвозмездное пользование земельные участки в соответствие </w:t>
      </w:r>
      <w:proofErr w:type="gramStart"/>
      <w:r w:rsidRPr="00E92D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2D1B">
        <w:rPr>
          <w:rFonts w:ascii="Times New Roman" w:hAnsi="Times New Roman" w:cs="Times New Roman"/>
          <w:sz w:val="24"/>
          <w:szCs w:val="24"/>
        </w:rPr>
        <w:t xml:space="preserve"> проектом федерального закона « Об особенностях предоставления гражданам земельных участков в Дальневосточном федеральном округе и о внесении изменений в отдельные законодательные акты Российской Федерации».</w:t>
      </w:r>
    </w:p>
    <w:p w:rsidR="00E92D1B" w:rsidRPr="00E92D1B" w:rsidRDefault="00E92D1B" w:rsidP="00E92D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Администрации МО «Поселок Алмазный» данное решение направить в Министерство имущественных и земельных отношений  Республики Саха (Якутия).</w:t>
      </w:r>
    </w:p>
    <w:p w:rsidR="00E92D1B" w:rsidRDefault="00E92D1B" w:rsidP="00E92D1B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E92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вступает в силу с момента его опубликования.</w:t>
      </w:r>
    </w:p>
    <w:p w:rsidR="00E92D1B" w:rsidRDefault="00E92D1B" w:rsidP="00E92D1B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E92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92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разместить на официальном сайте МО «Мирнинский район» Республики Саха (Якутия) (</w:t>
      </w:r>
      <w:hyperlink r:id="rId5" w:history="1">
        <w:r w:rsidRPr="00E92D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www.алмазный-край.рф</w:t>
        </w:r>
      </w:hyperlink>
      <w:r w:rsidRPr="00E92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92D1B" w:rsidRDefault="00E92D1B" w:rsidP="00E92D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92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92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поселка.</w:t>
      </w:r>
    </w:p>
    <w:p w:rsidR="00E92D1B" w:rsidRDefault="00E92D1B" w:rsidP="00E92D1B">
      <w:pP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0B97" w:rsidRDefault="00DD0B97" w:rsidP="00DD0B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МО «Поселок Алмазный»</w:t>
      </w:r>
    </w:p>
    <w:p w:rsidR="00DD0B97" w:rsidRPr="00E92D1B" w:rsidRDefault="00DD0B97" w:rsidP="00DD0B9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Мирнинского района Республики Саха (Якутия)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А.Т.Скоропупова</w:t>
      </w:r>
      <w:proofErr w:type="spellEnd"/>
    </w:p>
    <w:p w:rsidR="00E92D1B" w:rsidRPr="00E92D1B" w:rsidRDefault="00E92D1B" w:rsidP="00E92D1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9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9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9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92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92D1B" w:rsidRDefault="00E92D1B" w:rsidP="00E9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поселкового Совета депутатов                            </w:t>
      </w:r>
      <w:r w:rsidR="00DD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Н.М. Ковалевская</w:t>
      </w:r>
    </w:p>
    <w:p w:rsidR="00DD0B97" w:rsidRPr="00465806" w:rsidRDefault="00DD0B97" w:rsidP="00E92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p w:rsidR="00E92D1B" w:rsidRPr="00E92D1B" w:rsidRDefault="00E92D1B" w:rsidP="00E9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D1B" w:rsidRPr="00E92D1B" w:rsidRDefault="00E92D1B" w:rsidP="00E9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«______» ____________ 2016 год</w:t>
      </w:r>
    </w:p>
    <w:p w:rsidR="00E92D1B" w:rsidRPr="00E92D1B" w:rsidRDefault="00E92D1B" w:rsidP="00E92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2D1B" w:rsidRPr="00E92D1B" w:rsidSect="00483F8F">
      <w:pgSz w:w="11906" w:h="16838" w:code="9"/>
      <w:pgMar w:top="567" w:right="567" w:bottom="851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E3"/>
    <w:rsid w:val="00465806"/>
    <w:rsid w:val="00483F8F"/>
    <w:rsid w:val="00756CC4"/>
    <w:rsid w:val="008B0263"/>
    <w:rsid w:val="00CA03E3"/>
    <w:rsid w:val="00DD0B97"/>
    <w:rsid w:val="00E92D1B"/>
    <w:rsid w:val="00F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2016-05-03T23:26:00Z</cp:lastPrinted>
  <dcterms:created xsi:type="dcterms:W3CDTF">2016-04-29T04:00:00Z</dcterms:created>
  <dcterms:modified xsi:type="dcterms:W3CDTF">2016-05-04T03:07:00Z</dcterms:modified>
</cp:coreProperties>
</file>